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400" w:rsidRDefault="00BB22CC" w:rsidP="001C3400">
      <w:pPr>
        <w:pStyle w:val="Titolo2"/>
        <w:ind w:firstLine="708"/>
        <w:jc w:val="center"/>
        <w:rPr>
          <w:rFonts w:ascii="Castellar" w:hAnsi="Castellar"/>
        </w:rPr>
      </w:pPr>
      <w:r>
        <w:rPr>
          <w:rFonts w:ascii="Castellar" w:hAnsi="Castellar"/>
        </w:rPr>
        <w:t xml:space="preserve">COMUNI </w:t>
      </w:r>
      <w:proofErr w:type="spellStart"/>
      <w:r>
        <w:rPr>
          <w:rFonts w:ascii="Castellar" w:hAnsi="Castellar"/>
        </w:rPr>
        <w:t>DI</w:t>
      </w:r>
      <w:proofErr w:type="spellEnd"/>
      <w:r>
        <w:rPr>
          <w:rFonts w:ascii="Castellar" w:hAnsi="Castellar"/>
        </w:rPr>
        <w:t xml:space="preserve"> </w:t>
      </w:r>
      <w:r w:rsidR="001C3400">
        <w:rPr>
          <w:rFonts w:ascii="Castellar" w:hAnsi="Castellar"/>
        </w:rPr>
        <w:t>RUINAS</w:t>
      </w:r>
    </w:p>
    <w:p w:rsidR="001C3400" w:rsidRDefault="001C3400" w:rsidP="001C3400">
      <w:pPr>
        <w:pStyle w:val="Titolo1"/>
        <w:rPr>
          <w:color w:val="003366"/>
          <w:sz w:val="22"/>
        </w:rPr>
      </w:pPr>
      <w:r>
        <w:rPr>
          <w:color w:val="003366"/>
          <w:sz w:val="22"/>
        </w:rPr>
        <w:t>PROVINCIA DI ORISTANO</w:t>
      </w:r>
    </w:p>
    <w:p w:rsidR="001C3400" w:rsidRDefault="001C3400" w:rsidP="001C3400">
      <w:pPr>
        <w:pStyle w:val="Titolo5"/>
        <w:rPr>
          <w:u w:val="single"/>
        </w:rPr>
      </w:pPr>
      <w:r>
        <w:rPr>
          <w:u w:val="single"/>
        </w:rPr>
        <w:t xml:space="preserve">UFFICIO SEGRETERIA COMUNALE </w:t>
      </w:r>
    </w:p>
    <w:p w:rsidR="001C3400" w:rsidRDefault="001C3400" w:rsidP="001C3400"/>
    <w:p w:rsidR="001C3400" w:rsidRDefault="001C3400" w:rsidP="001C3400">
      <w:pPr>
        <w:pStyle w:val="Titolo4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SERVIZI GENERALI</w:t>
      </w:r>
    </w:p>
    <w:p w:rsidR="001C3400" w:rsidRDefault="001C3400" w:rsidP="001C3400">
      <w:pPr>
        <w:jc w:val="center"/>
        <w:rPr>
          <w:rFonts w:ascii="Times New Roman" w:hAnsi="Times New Roman" w:cs="Times New Roman"/>
          <w:color w:val="003366"/>
          <w:sz w:val="20"/>
        </w:rPr>
      </w:pPr>
    </w:p>
    <w:p w:rsidR="001C3400" w:rsidRDefault="001C3400" w:rsidP="001C3400">
      <w:pPr>
        <w:spacing w:line="360" w:lineRule="auto"/>
        <w:jc w:val="both"/>
        <w:rPr>
          <w:rFonts w:ascii="Verdana" w:hAnsi="Verdana"/>
          <w:b/>
          <w:color w:val="000000"/>
        </w:rPr>
      </w:pPr>
      <w:proofErr w:type="spellStart"/>
      <w:r>
        <w:rPr>
          <w:rFonts w:ascii="Verdana" w:hAnsi="Verdana"/>
          <w:b/>
          <w:color w:val="000000"/>
        </w:rPr>
        <w:t>Prot</w:t>
      </w:r>
      <w:proofErr w:type="spellEnd"/>
      <w:r>
        <w:rPr>
          <w:rFonts w:ascii="Verdana" w:hAnsi="Verdana"/>
          <w:b/>
          <w:color w:val="000000"/>
        </w:rPr>
        <w:t xml:space="preserve">. </w:t>
      </w:r>
      <w:r w:rsidR="00770D81">
        <w:rPr>
          <w:rFonts w:ascii="Verdana" w:hAnsi="Verdana"/>
          <w:b/>
          <w:color w:val="000000"/>
        </w:rPr>
        <w:t>n. 3777 del 12/12/2014</w:t>
      </w:r>
    </w:p>
    <w:p w:rsidR="001C3400" w:rsidRDefault="001C3400" w:rsidP="001C3400">
      <w:pPr>
        <w:spacing w:line="360" w:lineRule="auto"/>
        <w:jc w:val="center"/>
        <w:rPr>
          <w:rFonts w:ascii="Verdana" w:hAnsi="Verdana"/>
          <w:b/>
          <w:color w:val="000000"/>
        </w:rPr>
      </w:pPr>
      <w:r>
        <w:rPr>
          <w:rFonts w:ascii="Verdana" w:hAnsi="Verdana"/>
          <w:b/>
          <w:color w:val="000000"/>
        </w:rPr>
        <w:t>CIRCOLARE INTERNA</w:t>
      </w:r>
    </w:p>
    <w:p w:rsidR="001C3400" w:rsidRDefault="001C3400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Al Responsabili del servizio finanziario</w:t>
      </w:r>
    </w:p>
    <w:p w:rsidR="001C3400" w:rsidRDefault="001C3400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Ai Responsabili dei servizi tecnici</w:t>
      </w:r>
    </w:p>
    <w:p w:rsidR="001C3400" w:rsidRDefault="001C3400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 xml:space="preserve">Ai responsabili dei servizi amministrativi </w:t>
      </w:r>
    </w:p>
    <w:p w:rsidR="00345945" w:rsidRDefault="00345945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A tutti i dipendenti comunali</w:t>
      </w:r>
    </w:p>
    <w:p w:rsidR="001C3400" w:rsidRDefault="001C3400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E P.C. Al Sig. Sindaco</w:t>
      </w:r>
    </w:p>
    <w:p w:rsidR="001C3400" w:rsidRDefault="001C3400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Al revisore dei Conti</w:t>
      </w:r>
    </w:p>
    <w:p w:rsidR="001C3400" w:rsidRDefault="001C3400" w:rsidP="001C3400">
      <w:pPr>
        <w:spacing w:line="360" w:lineRule="auto"/>
        <w:jc w:val="right"/>
        <w:rPr>
          <w:rFonts w:ascii="Verdana" w:hAnsi="Verdana"/>
          <w:color w:val="000000"/>
        </w:rPr>
      </w:pPr>
      <w:r>
        <w:rPr>
          <w:rFonts w:ascii="Verdana" w:hAnsi="Verdana"/>
          <w:color w:val="000000"/>
        </w:rPr>
        <w:t>Al componente esterno del nucleo di valutazione</w:t>
      </w:r>
    </w:p>
    <w:p w:rsidR="00BA10A5" w:rsidRDefault="00BA10A5" w:rsidP="004C49E7">
      <w:pPr>
        <w:pStyle w:val="Default"/>
        <w:spacing w:line="360" w:lineRule="auto"/>
        <w:ind w:left="851"/>
        <w:jc w:val="both"/>
        <w:rPr>
          <w:rFonts w:ascii="Verdana" w:eastAsia="Times New Roman" w:hAnsi="Verdana" w:cs="Times New Roman"/>
          <w:sz w:val="22"/>
          <w:szCs w:val="22"/>
          <w:lang w:eastAsia="it-IT"/>
        </w:rPr>
      </w:pPr>
    </w:p>
    <w:p w:rsidR="00BA10A5" w:rsidRDefault="00BA10A5" w:rsidP="00BA10A5">
      <w:pPr>
        <w:widowControl w:val="0"/>
        <w:spacing w:line="360" w:lineRule="auto"/>
        <w:jc w:val="right"/>
        <w:rPr>
          <w:rFonts w:ascii="Arial" w:eastAsia="Calibri" w:hAnsi="Arial" w:cs="Arial"/>
          <w:sz w:val="24"/>
          <w:szCs w:val="24"/>
        </w:rPr>
      </w:pPr>
    </w:p>
    <w:p w:rsidR="00BA10A5" w:rsidRDefault="00BA10A5" w:rsidP="00BA10A5">
      <w:pPr>
        <w:widowControl w:val="0"/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Oggetto: </w:t>
      </w:r>
      <w:r w:rsidR="00345945">
        <w:rPr>
          <w:rFonts w:ascii="Arial" w:eastAsia="Calibri" w:hAnsi="Arial" w:cs="Arial"/>
          <w:sz w:val="24"/>
          <w:szCs w:val="24"/>
        </w:rPr>
        <w:t xml:space="preserve">trasmissione guida permessi </w:t>
      </w:r>
      <w:bookmarkStart w:id="0" w:name="_GoBack"/>
      <w:bookmarkEnd w:id="0"/>
    </w:p>
    <w:p w:rsidR="007F3EBE" w:rsidRPr="007F3EBE" w:rsidRDefault="00BA10A5" w:rsidP="002E6AC7">
      <w:pPr>
        <w:spacing w:line="360" w:lineRule="auto"/>
        <w:jc w:val="both"/>
        <w:rPr>
          <w:rFonts w:ascii="Verdana" w:hAnsi="Verdana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Vi invio in allegato le seguenti guide operative predisposte dall’ARAN. </w:t>
      </w:r>
      <w:r w:rsidR="002E6AC7">
        <w:rPr>
          <w:rFonts w:ascii="Arial" w:eastAsia="Calibri" w:hAnsi="Arial" w:cs="Arial"/>
          <w:sz w:val="24"/>
          <w:szCs w:val="24"/>
        </w:rPr>
        <w:t xml:space="preserve">e </w:t>
      </w:r>
      <w:r>
        <w:rPr>
          <w:rFonts w:ascii="Arial" w:eastAsia="Calibri" w:hAnsi="Arial" w:cs="Arial"/>
          <w:sz w:val="24"/>
          <w:szCs w:val="24"/>
        </w:rPr>
        <w:t>inerenti a :</w:t>
      </w:r>
    </w:p>
    <w:p w:rsidR="00BA10A5" w:rsidRDefault="007F3EBE" w:rsidP="002E6AC7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 w:rsidRPr="002E6AC7">
        <w:rPr>
          <w:rFonts w:ascii="Arial" w:eastAsia="Calibri" w:hAnsi="Arial" w:cs="Arial"/>
          <w:sz w:val="24"/>
          <w:szCs w:val="24"/>
        </w:rPr>
        <w:t>I permessi retribuiti (art. 19 del CCNL del 6 luglio 1995)</w:t>
      </w:r>
    </w:p>
    <w:p w:rsidR="002E6AC7" w:rsidRPr="002E6AC7" w:rsidRDefault="002E6AC7" w:rsidP="002E6AC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E6AC7">
        <w:rPr>
          <w:rFonts w:ascii="Arial" w:eastAsia="Calibri" w:hAnsi="Arial" w:cs="Arial"/>
          <w:sz w:val="24"/>
          <w:szCs w:val="24"/>
        </w:rPr>
        <w:t xml:space="preserve">Modalità di calcolo del monte ore dei permessi sindacali di spettanza delle organizzazioni sindacali rappresentative e della RSU nei luogo di lavoro </w:t>
      </w:r>
    </w:p>
    <w:p w:rsidR="002E6AC7" w:rsidRPr="002E6AC7" w:rsidRDefault="002E6AC7" w:rsidP="002E6AC7">
      <w:pPr>
        <w:pStyle w:val="Paragrafoelenco"/>
        <w:autoSpaceDE w:val="0"/>
        <w:autoSpaceDN w:val="0"/>
        <w:adjustRightInd w:val="0"/>
        <w:spacing w:after="0" w:line="240" w:lineRule="auto"/>
        <w:ind w:left="810"/>
        <w:jc w:val="both"/>
        <w:rPr>
          <w:rFonts w:ascii="Verdana" w:hAnsi="Verdana"/>
          <w:sz w:val="24"/>
          <w:szCs w:val="24"/>
        </w:rPr>
      </w:pPr>
    </w:p>
    <w:p w:rsidR="002E6AC7" w:rsidRDefault="002E6AC7" w:rsidP="002E6AC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E6AC7">
        <w:rPr>
          <w:rFonts w:ascii="Arial" w:eastAsia="Calibri" w:hAnsi="Arial" w:cs="Arial"/>
          <w:sz w:val="24"/>
          <w:szCs w:val="24"/>
        </w:rPr>
        <w:t xml:space="preserve">I permessi brevi (art. 20 del CCNL del 6.7.1995 del personale del comparto Regioni e Autonomie locali) </w:t>
      </w:r>
    </w:p>
    <w:p w:rsidR="002E6AC7" w:rsidRPr="002E6AC7" w:rsidRDefault="002E6AC7" w:rsidP="002E6AC7">
      <w:pPr>
        <w:pStyle w:val="Paragrafoelenco"/>
        <w:rPr>
          <w:rFonts w:ascii="Arial" w:eastAsia="Calibri" w:hAnsi="Arial" w:cs="Arial"/>
          <w:sz w:val="24"/>
          <w:szCs w:val="24"/>
        </w:rPr>
      </w:pPr>
    </w:p>
    <w:p w:rsidR="002E6AC7" w:rsidRPr="002E6AC7" w:rsidRDefault="002E6AC7" w:rsidP="002E6AC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2E6AC7">
        <w:rPr>
          <w:rFonts w:ascii="Arial" w:eastAsia="Calibri" w:hAnsi="Arial" w:cs="Arial"/>
          <w:sz w:val="24"/>
          <w:szCs w:val="24"/>
        </w:rPr>
        <w:t>L’aspettativa per motivi personali  (artt. 11 e 14 del CCNL del 14.09.2000 del personale del comparto Regioni e autonomie locali)</w:t>
      </w:r>
    </w:p>
    <w:p w:rsidR="002E6AC7" w:rsidRDefault="002E6AC7" w:rsidP="002E6AC7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E6AC7" w:rsidRDefault="002E6AC7" w:rsidP="002E6AC7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7B118D" w:rsidRDefault="007B118D" w:rsidP="00BA10A5">
      <w:p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 xml:space="preserve">Le guide sono un utile strumento  </w:t>
      </w:r>
      <w:r w:rsidR="00345945">
        <w:rPr>
          <w:rFonts w:ascii="Arial" w:eastAsia="Calibri" w:hAnsi="Arial" w:cs="Arial"/>
          <w:sz w:val="24"/>
          <w:szCs w:val="24"/>
        </w:rPr>
        <w:t xml:space="preserve">per </w:t>
      </w:r>
      <w:r w:rsidR="00DE6C55">
        <w:rPr>
          <w:rFonts w:ascii="Arial" w:eastAsia="Calibri" w:hAnsi="Arial" w:cs="Arial"/>
          <w:sz w:val="24"/>
          <w:szCs w:val="24"/>
        </w:rPr>
        <w:t xml:space="preserve">capire le </w:t>
      </w:r>
      <w:r>
        <w:rPr>
          <w:rFonts w:ascii="Arial" w:eastAsia="Calibri" w:hAnsi="Arial" w:cs="Arial"/>
          <w:sz w:val="24"/>
          <w:szCs w:val="24"/>
        </w:rPr>
        <w:t xml:space="preserve"> regole che presiedono la materia</w:t>
      </w:r>
      <w:r w:rsidR="007B02F9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BA10A5">
        <w:rPr>
          <w:rFonts w:ascii="Arial" w:eastAsia="Calibri" w:hAnsi="Arial" w:cs="Arial"/>
          <w:sz w:val="24"/>
          <w:szCs w:val="24"/>
        </w:rPr>
        <w:t xml:space="preserve"> </w:t>
      </w:r>
      <w:r w:rsidR="002E6AC7">
        <w:rPr>
          <w:rFonts w:ascii="Arial" w:eastAsia="Calibri" w:hAnsi="Arial" w:cs="Arial"/>
          <w:sz w:val="24"/>
          <w:szCs w:val="24"/>
        </w:rPr>
        <w:t xml:space="preserve">e </w:t>
      </w:r>
      <w:r w:rsidR="00DE6C55">
        <w:rPr>
          <w:rFonts w:ascii="Arial" w:eastAsia="Calibri" w:hAnsi="Arial" w:cs="Arial"/>
          <w:sz w:val="24"/>
          <w:szCs w:val="24"/>
        </w:rPr>
        <w:t xml:space="preserve">garantire la corretta 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0B3E5D">
        <w:rPr>
          <w:rFonts w:ascii="Arial" w:eastAsia="Calibri" w:hAnsi="Arial" w:cs="Arial"/>
          <w:sz w:val="24"/>
          <w:szCs w:val="24"/>
        </w:rPr>
        <w:t xml:space="preserve"> </w:t>
      </w:r>
      <w:r w:rsidR="002E6AC7">
        <w:rPr>
          <w:rFonts w:ascii="Arial" w:eastAsia="Calibri" w:hAnsi="Arial" w:cs="Arial"/>
          <w:sz w:val="24"/>
          <w:szCs w:val="24"/>
        </w:rPr>
        <w:t xml:space="preserve">applicazione </w:t>
      </w:r>
      <w:r>
        <w:rPr>
          <w:rFonts w:ascii="Arial" w:eastAsia="Calibri" w:hAnsi="Arial" w:cs="Arial"/>
          <w:sz w:val="24"/>
          <w:szCs w:val="24"/>
        </w:rPr>
        <w:t xml:space="preserve">sistematica </w:t>
      </w:r>
      <w:r w:rsidR="002E6AC7">
        <w:rPr>
          <w:rFonts w:ascii="Arial" w:eastAsia="Calibri" w:hAnsi="Arial" w:cs="Arial"/>
          <w:sz w:val="24"/>
          <w:szCs w:val="24"/>
        </w:rPr>
        <w:t>da parte di tutti</w:t>
      </w:r>
      <w:r w:rsidR="00DE6C55">
        <w:rPr>
          <w:rFonts w:ascii="Arial" w:eastAsia="Calibri" w:hAnsi="Arial" w:cs="Arial"/>
          <w:sz w:val="24"/>
          <w:szCs w:val="24"/>
        </w:rPr>
        <w:t xml:space="preserve"> </w:t>
      </w:r>
      <w:r w:rsidR="006261D6">
        <w:rPr>
          <w:rFonts w:ascii="Arial" w:eastAsia="Calibri" w:hAnsi="Arial" w:cs="Arial"/>
          <w:sz w:val="24"/>
          <w:szCs w:val="24"/>
        </w:rPr>
        <w:t xml:space="preserve">( dipendenti e responsabili di </w:t>
      </w:r>
      <w:proofErr w:type="spellStart"/>
      <w:r w:rsidR="006261D6">
        <w:rPr>
          <w:rFonts w:ascii="Arial" w:eastAsia="Calibri" w:hAnsi="Arial" w:cs="Arial"/>
          <w:sz w:val="24"/>
          <w:szCs w:val="24"/>
        </w:rPr>
        <w:t>servizi</w:t>
      </w:r>
      <w:r w:rsidR="00DE6C55">
        <w:rPr>
          <w:rFonts w:ascii="Arial" w:eastAsia="Calibri" w:hAnsi="Arial" w:cs="Arial"/>
          <w:sz w:val="24"/>
          <w:szCs w:val="24"/>
        </w:rPr>
        <w:t>i</w:t>
      </w:r>
      <w:proofErr w:type="spellEnd"/>
      <w:r w:rsidR="006261D6">
        <w:rPr>
          <w:rFonts w:ascii="Arial" w:eastAsia="Calibri" w:hAnsi="Arial" w:cs="Arial"/>
          <w:sz w:val="24"/>
          <w:szCs w:val="24"/>
        </w:rPr>
        <w:t xml:space="preserve"> )</w:t>
      </w:r>
      <w:r>
        <w:rPr>
          <w:rFonts w:ascii="Arial" w:eastAsia="Calibri" w:hAnsi="Arial" w:cs="Arial"/>
          <w:sz w:val="24"/>
          <w:szCs w:val="24"/>
        </w:rPr>
        <w:t xml:space="preserve">. </w:t>
      </w:r>
    </w:p>
    <w:p w:rsidR="00DE6C55" w:rsidRDefault="00DE6C55" w:rsidP="007B118D">
      <w:p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Vi rammento che i</w:t>
      </w:r>
      <w:r w:rsidR="007B118D">
        <w:rPr>
          <w:rFonts w:ascii="Arial" w:eastAsia="Calibri" w:hAnsi="Arial" w:cs="Arial"/>
          <w:sz w:val="24"/>
          <w:szCs w:val="24"/>
        </w:rPr>
        <w:t xml:space="preserve"> Responsabili di servizio devono </w:t>
      </w:r>
      <w:r>
        <w:rPr>
          <w:rFonts w:ascii="Arial" w:eastAsia="Calibri" w:hAnsi="Arial" w:cs="Arial"/>
          <w:sz w:val="24"/>
          <w:szCs w:val="24"/>
        </w:rPr>
        <w:t>autorizzare i permessi richiesti dai dipendenti della propria area , mentre l’il Segretario Comunale, e in assenza di quest’ultimo, il Sindaco, provvederà ad autorizzare i Responsabili di servizio.</w:t>
      </w:r>
    </w:p>
    <w:p w:rsidR="006261D6" w:rsidRDefault="006261D6" w:rsidP="00BA10A5">
      <w:p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Per dare compiuta esecuzione alle suddette disposizioni è necessario che il Responsabile del servizio amministrativo di ciascun comune, qualora non sia già in uso nel comune di appartenenza,  predisponga dei modelli-tipo , per tutti i </w:t>
      </w:r>
      <w:r w:rsidR="00E734D2">
        <w:rPr>
          <w:rFonts w:ascii="Arial" w:eastAsia="Calibri" w:hAnsi="Arial" w:cs="Arial"/>
          <w:sz w:val="24"/>
          <w:szCs w:val="24"/>
        </w:rPr>
        <w:t xml:space="preserve">tipi di permesso . A parere della sottoscritta può essere adottato anche un unico modello che contenga tutte le richieste  a partire dal congedo </w:t>
      </w:r>
      <w:r w:rsidR="00541F54">
        <w:rPr>
          <w:rFonts w:ascii="Arial" w:eastAsia="Calibri" w:hAnsi="Arial" w:cs="Arial"/>
          <w:sz w:val="24"/>
          <w:szCs w:val="24"/>
        </w:rPr>
        <w:t>ordinario</w:t>
      </w:r>
      <w:r w:rsidR="00E734D2">
        <w:rPr>
          <w:rFonts w:ascii="Arial" w:eastAsia="Calibri" w:hAnsi="Arial" w:cs="Arial"/>
          <w:sz w:val="24"/>
          <w:szCs w:val="24"/>
        </w:rPr>
        <w:t>, permessi brevi, permessi</w:t>
      </w:r>
      <w:r w:rsidR="00541F54">
        <w:rPr>
          <w:rFonts w:ascii="Arial" w:eastAsia="Calibri" w:hAnsi="Arial" w:cs="Arial"/>
          <w:sz w:val="24"/>
          <w:szCs w:val="24"/>
        </w:rPr>
        <w:t xml:space="preserve"> retribuiti etc.</w:t>
      </w:r>
      <w:r w:rsidR="00207BF7">
        <w:rPr>
          <w:rFonts w:ascii="Arial" w:eastAsia="Calibri" w:hAnsi="Arial" w:cs="Arial"/>
          <w:sz w:val="24"/>
          <w:szCs w:val="24"/>
        </w:rPr>
        <w:t xml:space="preserve"> Tale modello sarà </w:t>
      </w:r>
      <w:r w:rsidR="00DE6C55">
        <w:rPr>
          <w:rFonts w:ascii="Arial" w:eastAsia="Calibri" w:hAnsi="Arial" w:cs="Arial"/>
          <w:sz w:val="24"/>
          <w:szCs w:val="24"/>
        </w:rPr>
        <w:t>precedentemente</w:t>
      </w:r>
      <w:r w:rsidR="00207BF7">
        <w:rPr>
          <w:rFonts w:ascii="Arial" w:eastAsia="Calibri" w:hAnsi="Arial" w:cs="Arial"/>
          <w:sz w:val="24"/>
          <w:szCs w:val="24"/>
        </w:rPr>
        <w:t xml:space="preserve"> concordato con la sottoscritta e poi distribuito a tutti i dipendenti comunali</w:t>
      </w:r>
    </w:p>
    <w:p w:rsidR="00BA10A5" w:rsidRDefault="00BA10A5" w:rsidP="00BA10A5">
      <w:pPr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Rimango a disposizione per eventuali chiarimenti. </w:t>
      </w:r>
    </w:p>
    <w:p w:rsidR="00BA10A5" w:rsidRDefault="00BA10A5" w:rsidP="00BA10A5">
      <w:pPr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Il segretario Comunale</w:t>
      </w:r>
    </w:p>
    <w:p w:rsidR="00BA10A5" w:rsidRDefault="00BA10A5" w:rsidP="00BA10A5">
      <w:pPr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Dr.ssa Lisetta Pau</w:t>
      </w:r>
    </w:p>
    <w:p w:rsidR="00BA10A5" w:rsidRDefault="00BA10A5" w:rsidP="00BA10A5">
      <w:pPr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BA10A5" w:rsidRDefault="00BA10A5" w:rsidP="004C49E7">
      <w:pPr>
        <w:pStyle w:val="Default"/>
        <w:spacing w:line="360" w:lineRule="auto"/>
        <w:ind w:left="851"/>
        <w:jc w:val="both"/>
        <w:rPr>
          <w:rFonts w:ascii="Verdana" w:eastAsia="Times New Roman" w:hAnsi="Verdana" w:cs="Times New Roman"/>
          <w:sz w:val="22"/>
          <w:szCs w:val="22"/>
          <w:lang w:eastAsia="it-IT"/>
        </w:rPr>
      </w:pPr>
    </w:p>
    <w:p w:rsidR="00BA10A5" w:rsidRDefault="00BA10A5" w:rsidP="004C49E7">
      <w:pPr>
        <w:pStyle w:val="Default"/>
        <w:spacing w:line="360" w:lineRule="auto"/>
        <w:ind w:left="851"/>
        <w:jc w:val="both"/>
        <w:rPr>
          <w:rFonts w:ascii="Verdana" w:eastAsia="Times New Roman" w:hAnsi="Verdana" w:cs="Times New Roman"/>
          <w:sz w:val="22"/>
          <w:szCs w:val="22"/>
          <w:lang w:eastAsia="it-IT"/>
        </w:rPr>
      </w:pPr>
    </w:p>
    <w:sectPr w:rsidR="00BA10A5" w:rsidSect="007211E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7C4F" w:rsidRDefault="004E7C4F" w:rsidP="007B118D">
      <w:pPr>
        <w:spacing w:after="0" w:line="240" w:lineRule="auto"/>
      </w:pPr>
      <w:r>
        <w:separator/>
      </w:r>
    </w:p>
  </w:endnote>
  <w:endnote w:type="continuationSeparator" w:id="0">
    <w:p w:rsidR="004E7C4F" w:rsidRDefault="004E7C4F" w:rsidP="007B1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stellar">
    <w:altName w:val="MV Boli"/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7C4F" w:rsidRDefault="004E7C4F" w:rsidP="007B118D">
      <w:pPr>
        <w:spacing w:after="0" w:line="240" w:lineRule="auto"/>
      </w:pPr>
      <w:r>
        <w:separator/>
      </w:r>
    </w:p>
  </w:footnote>
  <w:footnote w:type="continuationSeparator" w:id="0">
    <w:p w:rsidR="004E7C4F" w:rsidRDefault="004E7C4F" w:rsidP="007B11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A431D0"/>
    <w:multiLevelType w:val="hybridMultilevel"/>
    <w:tmpl w:val="B9BAAFFA"/>
    <w:lvl w:ilvl="0" w:tplc="0410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/>
  <w:rsids>
    <w:rsidRoot w:val="001C3400"/>
    <w:rsid w:val="000B3E5D"/>
    <w:rsid w:val="000D6666"/>
    <w:rsid w:val="001C3400"/>
    <w:rsid w:val="00207BF7"/>
    <w:rsid w:val="002103ED"/>
    <w:rsid w:val="002E6AC7"/>
    <w:rsid w:val="00345945"/>
    <w:rsid w:val="004004A7"/>
    <w:rsid w:val="004A41DF"/>
    <w:rsid w:val="004C49E7"/>
    <w:rsid w:val="004E7C4F"/>
    <w:rsid w:val="00541F54"/>
    <w:rsid w:val="005F4B30"/>
    <w:rsid w:val="006109C1"/>
    <w:rsid w:val="006261D6"/>
    <w:rsid w:val="007211E3"/>
    <w:rsid w:val="00770D81"/>
    <w:rsid w:val="007B02F9"/>
    <w:rsid w:val="007B118D"/>
    <w:rsid w:val="007F3EBE"/>
    <w:rsid w:val="00A12A86"/>
    <w:rsid w:val="00B52664"/>
    <w:rsid w:val="00BA10A5"/>
    <w:rsid w:val="00BB22CC"/>
    <w:rsid w:val="00D012A6"/>
    <w:rsid w:val="00D476EF"/>
    <w:rsid w:val="00DE6C55"/>
    <w:rsid w:val="00E734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C3400"/>
  </w:style>
  <w:style w:type="paragraph" w:styleId="Titolo1">
    <w:name w:val="heading 1"/>
    <w:basedOn w:val="Normale"/>
    <w:next w:val="Normale"/>
    <w:link w:val="Titolo1Carattere"/>
    <w:qFormat/>
    <w:rsid w:val="001C340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1C3400"/>
    <w:pPr>
      <w:keepNext/>
      <w:overflowPunct w:val="0"/>
      <w:autoSpaceDE w:val="0"/>
      <w:autoSpaceDN w:val="0"/>
      <w:adjustRightInd w:val="0"/>
      <w:spacing w:after="0" w:line="240" w:lineRule="auto"/>
      <w:outlineLvl w:val="1"/>
    </w:pPr>
    <w:rPr>
      <w:rFonts w:ascii="Times New Roman" w:eastAsia="Times New Roman" w:hAnsi="Times New Roman" w:cs="Times New Roman"/>
      <w:color w:val="003366"/>
      <w:sz w:val="56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1C3400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color w:val="003366"/>
      <w:sz w:val="36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1C3400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color w:val="003366"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1C3400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semiHidden/>
    <w:rsid w:val="001C3400"/>
    <w:rPr>
      <w:rFonts w:ascii="Times New Roman" w:eastAsia="Times New Roman" w:hAnsi="Times New Roman" w:cs="Times New Roman"/>
      <w:color w:val="003366"/>
      <w:sz w:val="56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semiHidden/>
    <w:rsid w:val="001C3400"/>
    <w:rPr>
      <w:rFonts w:ascii="Times New Roman" w:eastAsia="Times New Roman" w:hAnsi="Times New Roman" w:cs="Times New Roman"/>
      <w:color w:val="003366"/>
      <w:sz w:val="36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semiHidden/>
    <w:rsid w:val="001C3400"/>
    <w:rPr>
      <w:rFonts w:ascii="Times New Roman" w:eastAsia="Times New Roman" w:hAnsi="Times New Roman" w:cs="Times New Roman"/>
      <w:b/>
      <w:bCs/>
      <w:color w:val="003366"/>
      <w:sz w:val="28"/>
      <w:szCs w:val="20"/>
      <w:lang w:eastAsia="it-IT"/>
    </w:rPr>
  </w:style>
  <w:style w:type="paragraph" w:customStyle="1" w:styleId="Default">
    <w:name w:val="Default"/>
    <w:rsid w:val="004C49E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2E6AC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7B11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B118D"/>
  </w:style>
  <w:style w:type="paragraph" w:styleId="Pidipagina">
    <w:name w:val="footer"/>
    <w:basedOn w:val="Normale"/>
    <w:link w:val="PidipaginaCarattere"/>
    <w:uiPriority w:val="99"/>
    <w:semiHidden/>
    <w:unhideWhenUsed/>
    <w:rsid w:val="007B11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7B11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41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304</Words>
  <Characters>1735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Lisetta Pau</dc:creator>
  <cp:lastModifiedBy>Virginia Tatti</cp:lastModifiedBy>
  <cp:revision>4</cp:revision>
  <dcterms:created xsi:type="dcterms:W3CDTF">2014-12-12T10:49:00Z</dcterms:created>
  <dcterms:modified xsi:type="dcterms:W3CDTF">2015-01-20T08:38:00Z</dcterms:modified>
</cp:coreProperties>
</file>